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E685" w14:textId="79661D39" w:rsidR="004C6F03" w:rsidRDefault="004C6F03" w:rsidP="004C6F03">
      <w:pPr>
        <w:pStyle w:val="NormalWeb"/>
      </w:pPr>
      <w:bookmarkStart w:id="0" w:name="_Hlk169085902"/>
      <w:r>
        <w:rPr>
          <w:noProof/>
        </w:rPr>
        <w:drawing>
          <wp:anchor distT="0" distB="0" distL="114300" distR="114300" simplePos="0" relativeHeight="251667456" behindDoc="1" locked="0" layoutInCell="1" allowOverlap="1" wp14:anchorId="645BE1F2" wp14:editId="792C24CF">
            <wp:simplePos x="0" y="0"/>
            <wp:positionH relativeFrom="column">
              <wp:posOffset>-471130</wp:posOffset>
            </wp:positionH>
            <wp:positionV relativeFrom="paragraph">
              <wp:posOffset>-475335</wp:posOffset>
            </wp:positionV>
            <wp:extent cx="1536192" cy="2659034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3" t="7256" r="55350" b="27298"/>
                    <a:stretch/>
                  </pic:blipFill>
                  <pic:spPr bwMode="auto">
                    <a:xfrm>
                      <a:off x="0" y="0"/>
                      <a:ext cx="1536192" cy="265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2C771" w14:textId="5D7C0080" w:rsidR="007C313F" w:rsidRPr="004C6F03" w:rsidRDefault="004C6F03" w:rsidP="004C6F03">
      <w:pPr>
        <w:pStyle w:val="Title"/>
        <w:tabs>
          <w:tab w:val="left" w:pos="2250"/>
        </w:tabs>
        <w:ind w:left="2340" w:hanging="900"/>
        <w:rPr>
          <w:rFonts w:asciiTheme="minorHAnsi" w:hAnsiTheme="minorHAnsi" w:cstheme="minorHAnsi"/>
          <w:b/>
          <w:bCs/>
          <w:sz w:val="56"/>
          <w:szCs w:val="56"/>
        </w:rPr>
      </w:pPr>
      <w:r w:rsidRPr="00CC574D">
        <w:rPr>
          <w:rFonts w:asciiTheme="minorHAnsi" w:hAnsiTheme="minorHAnsi" w:cstheme="minorHAnsi"/>
          <w:b/>
          <w:bCs/>
          <w:noProof/>
          <w:sz w:val="52"/>
          <w:szCs w:val="52"/>
        </w:rPr>
        <w:drawing>
          <wp:anchor distT="0" distB="0" distL="0" distR="0" simplePos="0" relativeHeight="251659264" behindDoc="0" locked="0" layoutInCell="1" allowOverlap="1" wp14:anchorId="220994AA" wp14:editId="27E530C9">
            <wp:simplePos x="0" y="0"/>
            <wp:positionH relativeFrom="page">
              <wp:posOffset>8025784</wp:posOffset>
            </wp:positionH>
            <wp:positionV relativeFrom="paragraph">
              <wp:posOffset>15344</wp:posOffset>
            </wp:positionV>
            <wp:extent cx="1629487" cy="490118"/>
            <wp:effectExtent l="0" t="0" r="0" b="5715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87" cy="490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74D" w:rsidRPr="004C6F03">
        <w:rPr>
          <w:rFonts w:asciiTheme="minorHAnsi" w:hAnsiTheme="minorHAnsi" w:cstheme="minorHAnsi"/>
          <w:b/>
          <w:bCs/>
          <w:w w:val="85"/>
          <w:sz w:val="56"/>
          <w:szCs w:val="56"/>
        </w:rPr>
        <w:t>Ac</w:t>
      </w:r>
      <w:r w:rsidR="007C313F" w:rsidRPr="004C6F03">
        <w:rPr>
          <w:rFonts w:asciiTheme="minorHAnsi" w:hAnsiTheme="minorHAnsi" w:cstheme="minorHAnsi"/>
          <w:b/>
          <w:bCs/>
          <w:w w:val="85"/>
          <w:sz w:val="56"/>
          <w:szCs w:val="56"/>
        </w:rPr>
        <w:t>tion</w:t>
      </w:r>
      <w:r w:rsidR="007C313F" w:rsidRPr="004C6F03">
        <w:rPr>
          <w:rFonts w:asciiTheme="minorHAnsi" w:hAnsiTheme="minorHAnsi" w:cstheme="minorHAnsi"/>
          <w:b/>
          <w:bCs/>
          <w:spacing w:val="41"/>
          <w:sz w:val="56"/>
          <w:szCs w:val="56"/>
        </w:rPr>
        <w:t xml:space="preserve"> </w:t>
      </w:r>
      <w:r w:rsidR="007C313F" w:rsidRPr="004C6F03">
        <w:rPr>
          <w:rFonts w:asciiTheme="minorHAnsi" w:hAnsiTheme="minorHAnsi" w:cstheme="minorHAnsi"/>
          <w:b/>
          <w:bCs/>
          <w:w w:val="85"/>
          <w:sz w:val="56"/>
          <w:szCs w:val="56"/>
        </w:rPr>
        <w:t>Planning</w:t>
      </w:r>
      <w:r w:rsidRPr="004C6F03">
        <w:rPr>
          <w:rFonts w:asciiTheme="minorHAnsi" w:hAnsiTheme="minorHAnsi" w:cstheme="minorHAnsi"/>
          <w:b/>
          <w:bCs/>
          <w:spacing w:val="41"/>
          <w:sz w:val="56"/>
          <w:szCs w:val="56"/>
        </w:rPr>
        <w:t xml:space="preserve"> </w:t>
      </w:r>
      <w:r w:rsidR="007C313F" w:rsidRPr="004C6F03">
        <w:rPr>
          <w:rFonts w:asciiTheme="minorHAnsi" w:hAnsiTheme="minorHAnsi" w:cstheme="minorHAnsi"/>
          <w:b/>
          <w:bCs/>
          <w:w w:val="85"/>
          <w:sz w:val="56"/>
          <w:szCs w:val="56"/>
        </w:rPr>
        <w:t>Worksheet</w:t>
      </w:r>
    </w:p>
    <w:bookmarkEnd w:id="0"/>
    <w:p w14:paraId="702000D4" w14:textId="77777777" w:rsidR="004C6F03" w:rsidRDefault="00FF7A02" w:rsidP="004C6F03">
      <w:pPr>
        <w:pStyle w:val="BodyText"/>
        <w:ind w:left="1800" w:right="340" w:hanging="90"/>
        <w:rPr>
          <w:rFonts w:asciiTheme="minorHAnsi" w:hAnsiTheme="minorHAnsi" w:cstheme="minorHAnsi"/>
          <w:spacing w:val="-4"/>
          <w:sz w:val="26"/>
          <w:szCs w:val="26"/>
        </w:rPr>
      </w:pPr>
      <w:r w:rsidRPr="00FF7A02">
        <w:rPr>
          <w:rFonts w:asciiTheme="minorHAnsi" w:hAnsiTheme="minorHAnsi" w:cstheme="minorHAnsi"/>
          <w:spacing w:val="-4"/>
          <w:sz w:val="26"/>
          <w:szCs w:val="26"/>
        </w:rPr>
        <w:t xml:space="preserve">This </w:t>
      </w:r>
      <w:r w:rsidR="004C6F03">
        <w:rPr>
          <w:rFonts w:asciiTheme="minorHAnsi" w:hAnsiTheme="minorHAnsi" w:cstheme="minorHAnsi"/>
          <w:spacing w:val="-4"/>
          <w:sz w:val="26"/>
          <w:szCs w:val="26"/>
        </w:rPr>
        <w:t>worksheet is designed to help you document your work as you move through the process outlined in</w:t>
      </w:r>
    </w:p>
    <w:p w14:paraId="4742B9BA" w14:textId="43948180" w:rsidR="00FF7A02" w:rsidRPr="00FF7A02" w:rsidRDefault="004C6F03" w:rsidP="004C6F03">
      <w:pPr>
        <w:pStyle w:val="BodyText"/>
        <w:ind w:left="1800" w:right="340" w:hanging="90"/>
        <w:rPr>
          <w:rFonts w:asciiTheme="minorHAnsi" w:hAnsiTheme="minorHAnsi" w:cstheme="minorHAnsi"/>
          <w:spacing w:val="-2"/>
          <w:sz w:val="26"/>
          <w:szCs w:val="26"/>
        </w:rPr>
      </w:pPr>
      <w:r>
        <w:rPr>
          <w:rFonts w:asciiTheme="minorHAnsi" w:hAnsiTheme="minorHAnsi" w:cstheme="minorHAnsi"/>
          <w:spacing w:val="-4"/>
          <w:sz w:val="26"/>
          <w:szCs w:val="26"/>
        </w:rPr>
        <w:t xml:space="preserve"> the </w:t>
      </w:r>
      <w:r w:rsidRPr="00803BA5">
        <w:rPr>
          <w:rFonts w:asciiTheme="minorHAnsi" w:hAnsiTheme="minorHAnsi" w:cstheme="minorHAnsi"/>
          <w:b/>
          <w:bCs/>
          <w:i/>
          <w:iCs/>
          <w:spacing w:val="-4"/>
          <w:sz w:val="26"/>
          <w:szCs w:val="26"/>
        </w:rPr>
        <w:t>Achieving Equity through Systems Change Action Planning Guide</w:t>
      </w:r>
      <w:r w:rsidRPr="00803BA5">
        <w:rPr>
          <w:rFonts w:asciiTheme="minorHAnsi" w:hAnsiTheme="minorHAnsi" w:cstheme="minorHAnsi"/>
          <w:spacing w:val="-4"/>
          <w:sz w:val="26"/>
          <w:szCs w:val="26"/>
        </w:rPr>
        <w:t>. Need help with action planning? Network staff are available to assist you! Reach out through the Jackson Collaborative Network website</w:t>
      </w:r>
      <w:r>
        <w:rPr>
          <w:rFonts w:asciiTheme="minorHAnsi" w:hAnsiTheme="minorHAnsi" w:cstheme="minorHAnsi"/>
          <w:spacing w:val="-4"/>
          <w:sz w:val="26"/>
          <w:szCs w:val="26"/>
        </w:rPr>
        <w:t xml:space="preserve"> or </w:t>
      </w:r>
      <w:hyperlink r:id="rId12" w:history="1">
        <w:r w:rsidRPr="00A067C4">
          <w:rPr>
            <w:rStyle w:val="Hyperlink"/>
            <w:rFonts w:asciiTheme="minorHAnsi" w:hAnsiTheme="minorHAnsi" w:cstheme="minorHAnsi"/>
            <w:spacing w:val="-4"/>
            <w:sz w:val="26"/>
            <w:szCs w:val="26"/>
          </w:rPr>
          <w:t>follow this link</w:t>
        </w:r>
      </w:hyperlink>
      <w:r>
        <w:rPr>
          <w:rFonts w:asciiTheme="minorHAnsi" w:hAnsiTheme="minorHAnsi" w:cstheme="minorHAnsi"/>
          <w:spacing w:val="-4"/>
          <w:sz w:val="26"/>
          <w:szCs w:val="26"/>
        </w:rPr>
        <w:t xml:space="preserve">. </w:t>
      </w:r>
    </w:p>
    <w:p w14:paraId="68FDB610" w14:textId="4307D7EF" w:rsidR="00CC574D" w:rsidRDefault="004C6F03" w:rsidP="00CC574D">
      <w:pPr>
        <w:pStyle w:val="BodyText"/>
        <w:spacing w:before="83"/>
        <w:ind w:left="2638" w:right="2550"/>
        <w:rPr>
          <w:rFonts w:asciiTheme="minorHAnsi" w:hAnsiTheme="minorHAnsi" w:cstheme="minorHAnsi"/>
          <w:spacing w:val="-2"/>
        </w:rPr>
      </w:pPr>
      <w:r w:rsidRPr="00181355">
        <w:rPr>
          <w:rFonts w:ascii="Times New Roman"/>
          <w:noProof/>
          <w:sz w:val="7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24234C" wp14:editId="0032F032">
                <wp:simplePos x="0" y="0"/>
                <wp:positionH relativeFrom="column">
                  <wp:posOffset>424666</wp:posOffset>
                </wp:positionH>
                <wp:positionV relativeFrom="paragraph">
                  <wp:posOffset>237358</wp:posOffset>
                </wp:positionV>
                <wp:extent cx="247650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EF46" w14:textId="4822810D" w:rsidR="00181355" w:rsidRPr="004C6F03" w:rsidRDefault="0018135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C6F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Identified Problem or Issue: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423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45pt;margin-top:18.7pt;width:19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" filled="f" stroked="f">
                <v:textbox>
                  <w:txbxContent>
                    <w:p w14:paraId="4C25EF46" w14:textId="4822810D" w:rsidR="00181355" w:rsidRPr="004C6F03" w:rsidRDefault="0018135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C6F0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Identified Problem or Issue: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69F63F" w14:textId="605DCC27" w:rsidR="007C313F" w:rsidRDefault="007C313F" w:rsidP="007C313F">
      <w:pPr>
        <w:rPr>
          <w:rFonts w:ascii="Times New Roman"/>
          <w:sz w:val="7"/>
        </w:rPr>
      </w:pPr>
    </w:p>
    <w:p w14:paraId="65146B0F" w14:textId="33482DD7" w:rsidR="00181355" w:rsidRDefault="00181355" w:rsidP="007C313F">
      <w:pPr>
        <w:rPr>
          <w:rFonts w:ascii="Times New Roman"/>
          <w:sz w:val="7"/>
        </w:rPr>
      </w:pPr>
    </w:p>
    <w:p w14:paraId="760B559E" w14:textId="10E68631" w:rsidR="00181355" w:rsidRDefault="00181355" w:rsidP="007C313F">
      <w:pPr>
        <w:rPr>
          <w:rFonts w:ascii="Times New Roman"/>
          <w:sz w:val="7"/>
        </w:rPr>
      </w:pPr>
    </w:p>
    <w:p w14:paraId="5CE8E870" w14:textId="765C7FB3" w:rsidR="00181355" w:rsidRDefault="00181355" w:rsidP="007C313F">
      <w:pPr>
        <w:rPr>
          <w:rFonts w:ascii="Times New Roman"/>
          <w:sz w:val="7"/>
        </w:rPr>
      </w:pPr>
    </w:p>
    <w:p w14:paraId="5B085857" w14:textId="73136EFD" w:rsidR="00181355" w:rsidRDefault="004C6F03" w:rsidP="007C313F">
      <w:pPr>
        <w:rPr>
          <w:rFonts w:ascii="Times New Roman"/>
          <w:sz w:val="7"/>
        </w:rPr>
      </w:pPr>
      <w:r>
        <w:rPr>
          <w:rFonts w:ascii="Times New Roman"/>
          <w:noProof/>
          <w:sz w:val="7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27694" wp14:editId="2BF665F0">
                <wp:simplePos x="0" y="0"/>
                <wp:positionH relativeFrom="page">
                  <wp:posOffset>2648197</wp:posOffset>
                </wp:positionH>
                <wp:positionV relativeFrom="page">
                  <wp:posOffset>1840675</wp:posOffset>
                </wp:positionV>
                <wp:extent cx="7062371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2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E718C5" id="Straight Connector 1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08.5pt,144.95pt" to="764.6pt,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" strokecolor="black [3200]" strokeweight=".5pt">
                <v:stroke joinstyle="miter"/>
                <w10:wrap anchorx="page" anchory="page"/>
              </v:line>
            </w:pict>
          </mc:Fallback>
        </mc:AlternateContent>
      </w:r>
    </w:p>
    <w:p w14:paraId="418EBF01" w14:textId="30A8D88F" w:rsidR="00181355" w:rsidRDefault="00181355" w:rsidP="007C313F">
      <w:pPr>
        <w:rPr>
          <w:rFonts w:ascii="Times New Roman"/>
          <w:sz w:val="7"/>
        </w:rPr>
      </w:pPr>
    </w:p>
    <w:p w14:paraId="373E3216" w14:textId="4C58A60F" w:rsidR="00181355" w:rsidRDefault="00181355" w:rsidP="007C313F">
      <w:pPr>
        <w:rPr>
          <w:rFonts w:ascii="Times New Roman"/>
          <w:sz w:val="7"/>
        </w:rPr>
      </w:pPr>
    </w:p>
    <w:p w14:paraId="1AB5CDD3" w14:textId="722CE264" w:rsidR="007C313F" w:rsidRDefault="007C313F" w:rsidP="007C313F">
      <w:pPr>
        <w:rPr>
          <w:rFonts w:ascii="Times New Roman"/>
          <w:sz w:val="7"/>
        </w:rPr>
      </w:pPr>
    </w:p>
    <w:p w14:paraId="358ABED6" w14:textId="77777777" w:rsidR="007C313F" w:rsidRDefault="007C313F" w:rsidP="007C313F">
      <w:pPr>
        <w:rPr>
          <w:rFonts w:ascii="Times New Roman"/>
          <w:sz w:val="7"/>
        </w:rPr>
      </w:pPr>
    </w:p>
    <w:p w14:paraId="45A79941" w14:textId="21B4AA78" w:rsidR="007C313F" w:rsidRDefault="007C313F" w:rsidP="007C313F">
      <w:pPr>
        <w:rPr>
          <w:rFonts w:ascii="Times New Roman"/>
          <w:sz w:val="7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250"/>
        <w:gridCol w:w="5760"/>
        <w:gridCol w:w="7020"/>
      </w:tblGrid>
      <w:tr w:rsidR="007C313F" w14:paraId="5588DA54" w14:textId="77777777" w:rsidTr="004C478A">
        <w:tc>
          <w:tcPr>
            <w:tcW w:w="2250" w:type="dxa"/>
            <w:shd w:val="clear" w:color="auto" w:fill="002E6D"/>
            <w:vAlign w:val="center"/>
          </w:tcPr>
          <w:p w14:paraId="4834468E" w14:textId="5AE91EB6" w:rsidR="007C313F" w:rsidRPr="004C478A" w:rsidRDefault="007C313F" w:rsidP="007C313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Action Planning Steps</w:t>
            </w:r>
          </w:p>
        </w:tc>
        <w:tc>
          <w:tcPr>
            <w:tcW w:w="5760" w:type="dxa"/>
            <w:shd w:val="clear" w:color="auto" w:fill="A7ACBD"/>
            <w:vAlign w:val="center"/>
          </w:tcPr>
          <w:p w14:paraId="18838A08" w14:textId="48D726B1" w:rsidR="007C313F" w:rsidRPr="004C478A" w:rsidRDefault="007C313F" w:rsidP="007C313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Guiding Questions</w:t>
            </w:r>
          </w:p>
        </w:tc>
        <w:tc>
          <w:tcPr>
            <w:tcW w:w="7020" w:type="dxa"/>
            <w:shd w:val="clear" w:color="auto" w:fill="A7ACBD"/>
            <w:vAlign w:val="center"/>
          </w:tcPr>
          <w:p w14:paraId="09532396" w14:textId="036F18A5" w:rsidR="007C313F" w:rsidRPr="004C478A" w:rsidRDefault="007C313F" w:rsidP="007C313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7C313F" w14:paraId="37026EA4" w14:textId="77777777" w:rsidTr="004C478A">
        <w:trPr>
          <w:trHeight w:val="2447"/>
        </w:trPr>
        <w:tc>
          <w:tcPr>
            <w:tcW w:w="2250" w:type="dxa"/>
            <w:vAlign w:val="center"/>
          </w:tcPr>
          <w:p w14:paraId="7E2CA220" w14:textId="11986151" w:rsidR="007C313F" w:rsidRPr="004C478A" w:rsidRDefault="007C313F" w:rsidP="004C478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Gather &amp; Analyze Data to Identify Disparities</w:t>
            </w:r>
          </w:p>
        </w:tc>
        <w:tc>
          <w:tcPr>
            <w:tcW w:w="5760" w:type="dxa"/>
            <w:vAlign w:val="center"/>
          </w:tcPr>
          <w:p w14:paraId="3736C4A6" w14:textId="77777777" w:rsidR="007C313F" w:rsidRPr="004C478A" w:rsidRDefault="007C313F" w:rsidP="004C478A">
            <w:pPr>
              <w:pStyle w:val="ListParagraph"/>
              <w:numPr>
                <w:ilvl w:val="0"/>
                <w:numId w:val="1"/>
              </w:numPr>
              <w:rPr>
                <w:rStyle w:val="oypena"/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data are available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to understand the problem (i.e., census data/vital statistics)?</w:t>
            </w:r>
          </w:p>
          <w:p w14:paraId="6CF60C33" w14:textId="77777777" w:rsidR="007C313F" w:rsidRPr="004C478A" w:rsidRDefault="007C313F" w:rsidP="004C478A">
            <w:pPr>
              <w:pStyle w:val="ListParagraph"/>
              <w:rPr>
                <w:rStyle w:val="oypena"/>
                <w:rFonts w:asciiTheme="minorHAnsi" w:hAnsiTheme="minorHAnsi" w:cstheme="minorHAnsi"/>
                <w:sz w:val="10"/>
                <w:szCs w:val="10"/>
              </w:rPr>
            </w:pPr>
          </w:p>
          <w:p w14:paraId="1154AF1F" w14:textId="3621E7BC" w:rsidR="007C313F" w:rsidRPr="004C478A" w:rsidRDefault="007C313F" w:rsidP="004C47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What disparities exist between specific demographic groups (i.e.: race/ethnicity, sex assigned at birth, gender identity, income level, education level, age, geographic location, etc.)?</w:t>
            </w:r>
          </w:p>
        </w:tc>
        <w:tc>
          <w:tcPr>
            <w:tcW w:w="7020" w:type="dxa"/>
          </w:tcPr>
          <w:p w14:paraId="78CEF7B9" w14:textId="77777777" w:rsidR="007C313F" w:rsidRPr="007C313F" w:rsidRDefault="007C313F" w:rsidP="007C31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313F" w14:paraId="28093028" w14:textId="77777777" w:rsidTr="004C478A">
        <w:trPr>
          <w:trHeight w:val="2501"/>
        </w:trPr>
        <w:tc>
          <w:tcPr>
            <w:tcW w:w="2250" w:type="dxa"/>
            <w:vAlign w:val="center"/>
          </w:tcPr>
          <w:p w14:paraId="735B5BEC" w14:textId="1DDA15C7" w:rsidR="007C313F" w:rsidRPr="004C478A" w:rsidRDefault="007C313F" w:rsidP="004C478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Understand Root Causes</w:t>
            </w:r>
          </w:p>
        </w:tc>
        <w:tc>
          <w:tcPr>
            <w:tcW w:w="5760" w:type="dxa"/>
            <w:vAlign w:val="center"/>
          </w:tcPr>
          <w:p w14:paraId="2E2BAA1B" w14:textId="77777777" w:rsidR="007C313F" w:rsidRPr="004C478A" w:rsidRDefault="007C313F" w:rsidP="004C478A">
            <w:pPr>
              <w:pStyle w:val="ListParagraph"/>
              <w:numPr>
                <w:ilvl w:val="0"/>
                <w:numId w:val="3"/>
              </w:numPr>
              <w:rPr>
                <w:rStyle w:val="oypena"/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specific demographic groups are most affected? Why?</w:t>
            </w:r>
          </w:p>
          <w:p w14:paraId="21C421DB" w14:textId="77777777" w:rsidR="007C313F" w:rsidRPr="004C478A" w:rsidRDefault="007C313F" w:rsidP="004C478A">
            <w:pPr>
              <w:pStyle w:val="ListParagraph"/>
              <w:rPr>
                <w:rStyle w:val="oypena"/>
                <w:rFonts w:asciiTheme="minorHAnsi" w:hAnsiTheme="minorHAnsi" w:cstheme="minorHAnsi"/>
                <w:sz w:val="12"/>
                <w:szCs w:val="12"/>
              </w:rPr>
            </w:pPr>
          </w:p>
          <w:p w14:paraId="2C10B32E" w14:textId="77777777" w:rsidR="007C313F" w:rsidRPr="004C478A" w:rsidRDefault="007C313F" w:rsidP="004C478A">
            <w:pPr>
              <w:pStyle w:val="ListParagraph"/>
              <w:numPr>
                <w:ilvl w:val="0"/>
                <w:numId w:val="3"/>
              </w:numPr>
              <w:rPr>
                <w:rStyle w:val="oypena"/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Which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root causes seem to have the most influence on the problem?</w:t>
            </w:r>
          </w:p>
          <w:p w14:paraId="2C489294" w14:textId="77777777" w:rsidR="007C313F" w:rsidRPr="004C478A" w:rsidRDefault="007C313F" w:rsidP="004C478A">
            <w:pPr>
              <w:rPr>
                <w:rStyle w:val="oypena"/>
                <w:rFonts w:asciiTheme="minorHAnsi" w:hAnsiTheme="minorHAnsi" w:cstheme="minorHAnsi"/>
                <w:sz w:val="10"/>
                <w:szCs w:val="10"/>
              </w:rPr>
            </w:pPr>
          </w:p>
          <w:p w14:paraId="12E25E7B" w14:textId="2F8700CB" w:rsidR="007C313F" w:rsidRPr="004C478A" w:rsidRDefault="007C313F" w:rsidP="004C478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Which root causes are affecting multiple people and settings across the community?</w:t>
            </w:r>
          </w:p>
        </w:tc>
        <w:tc>
          <w:tcPr>
            <w:tcW w:w="7020" w:type="dxa"/>
          </w:tcPr>
          <w:p w14:paraId="114F3DF9" w14:textId="77777777" w:rsidR="007C313F" w:rsidRPr="007C313F" w:rsidRDefault="007C313F" w:rsidP="007C31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313F" w14:paraId="1B4A53B0" w14:textId="77777777" w:rsidTr="00F73BF3">
        <w:trPr>
          <w:trHeight w:val="2609"/>
        </w:trPr>
        <w:tc>
          <w:tcPr>
            <w:tcW w:w="2250" w:type="dxa"/>
            <w:vAlign w:val="center"/>
          </w:tcPr>
          <w:p w14:paraId="038938F0" w14:textId="0B189015" w:rsidR="007C313F" w:rsidRPr="004C478A" w:rsidRDefault="007C313F" w:rsidP="004C478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Design Powerful Strategies</w:t>
            </w:r>
          </w:p>
        </w:tc>
        <w:tc>
          <w:tcPr>
            <w:tcW w:w="5760" w:type="dxa"/>
            <w:vAlign w:val="center"/>
          </w:tcPr>
          <w:p w14:paraId="72E23480" w14:textId="77777777" w:rsidR="007C313F" w:rsidRPr="004C478A" w:rsidRDefault="007C313F" w:rsidP="004C478A">
            <w:pPr>
              <w:pStyle w:val="ListParagraph"/>
              <w:numPr>
                <w:ilvl w:val="0"/>
                <w:numId w:val="4"/>
              </w:numPr>
              <w:rPr>
                <w:rStyle w:val="oypena"/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Which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root causes have been prioritized for action?</w:t>
            </w:r>
          </w:p>
          <w:p w14:paraId="74A1C744" w14:textId="77777777" w:rsidR="007C313F" w:rsidRPr="004C478A" w:rsidRDefault="007C313F" w:rsidP="004C478A">
            <w:pPr>
              <w:pStyle w:val="ListParagraph"/>
              <w:rPr>
                <w:rStyle w:val="oypena"/>
                <w:rFonts w:asciiTheme="minorHAnsi" w:hAnsiTheme="minorHAnsi" w:cstheme="minorHAnsi"/>
                <w:sz w:val="10"/>
                <w:szCs w:val="10"/>
              </w:rPr>
            </w:pPr>
          </w:p>
          <w:p w14:paraId="2D3DC1EC" w14:textId="77777777" w:rsidR="007C313F" w:rsidRPr="004C478A" w:rsidRDefault="007C313F" w:rsidP="004C478A">
            <w:pPr>
              <w:pStyle w:val="ListParagraph"/>
              <w:numPr>
                <w:ilvl w:val="0"/>
                <w:numId w:val="4"/>
              </w:numPr>
              <w:rPr>
                <w:rStyle w:val="oypena"/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What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strategies are likely to produce the change that is needed?</w:t>
            </w:r>
          </w:p>
          <w:p w14:paraId="5E985171" w14:textId="77777777" w:rsidR="007C313F" w:rsidRPr="004C478A" w:rsidRDefault="007C313F" w:rsidP="004C478A">
            <w:pPr>
              <w:rPr>
                <w:rStyle w:val="oypena"/>
                <w:rFonts w:asciiTheme="minorHAnsi" w:hAnsiTheme="minorHAnsi" w:cstheme="minorHAnsi"/>
                <w:sz w:val="10"/>
                <w:szCs w:val="10"/>
              </w:rPr>
            </w:pPr>
          </w:p>
          <w:p w14:paraId="425A10D3" w14:textId="2B6AB16C" w:rsidR="007C313F" w:rsidRPr="004C478A" w:rsidRDefault="007C313F" w:rsidP="004C478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Are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the strategies equitable and designed to address the unique needs of those who will be impacted?</w:t>
            </w:r>
          </w:p>
        </w:tc>
        <w:tc>
          <w:tcPr>
            <w:tcW w:w="7020" w:type="dxa"/>
          </w:tcPr>
          <w:p w14:paraId="14444CFD" w14:textId="77777777" w:rsidR="007C313F" w:rsidRPr="007C313F" w:rsidRDefault="007C313F" w:rsidP="007C31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959889" w14:textId="77777777" w:rsidR="007C313F" w:rsidRDefault="007C313F" w:rsidP="007C313F">
      <w:pPr>
        <w:rPr>
          <w:rFonts w:ascii="Times New Roman"/>
          <w:sz w:val="7"/>
        </w:rPr>
        <w:sectPr w:rsidR="007C313F" w:rsidSect="007C313F">
          <w:footerReference w:type="default" r:id="rId13"/>
          <w:pgSz w:w="15840" w:h="12240" w:orient="landscape"/>
          <w:pgMar w:top="0" w:right="160" w:bottom="500" w:left="40" w:header="0" w:footer="314" w:gutter="0"/>
          <w:pgNumType w:start="1"/>
          <w:cols w:space="720"/>
        </w:sectPr>
      </w:pPr>
    </w:p>
    <w:tbl>
      <w:tblPr>
        <w:tblStyle w:val="TableGrid"/>
        <w:tblpPr w:leftFromText="180" w:rightFromText="180" w:vertAnchor="page" w:horzAnchor="margin" w:tblpXSpec="center" w:tblpY="946"/>
        <w:tblW w:w="14935" w:type="dxa"/>
        <w:tblLook w:val="04A0" w:firstRow="1" w:lastRow="0" w:firstColumn="1" w:lastColumn="0" w:noHBand="0" w:noVBand="1"/>
      </w:tblPr>
      <w:tblGrid>
        <w:gridCol w:w="2155"/>
        <w:gridCol w:w="5760"/>
        <w:gridCol w:w="7020"/>
      </w:tblGrid>
      <w:tr w:rsidR="00FF7A02" w14:paraId="10E55B09" w14:textId="77777777" w:rsidTr="00FF7A02">
        <w:tc>
          <w:tcPr>
            <w:tcW w:w="2155" w:type="dxa"/>
            <w:shd w:val="clear" w:color="auto" w:fill="002E6D"/>
            <w:vAlign w:val="center"/>
          </w:tcPr>
          <w:p w14:paraId="59DD8E54" w14:textId="77777777" w:rsidR="00FF7A02" w:rsidRDefault="00FF7A02" w:rsidP="00FF7A02">
            <w:pPr>
              <w:jc w:val="center"/>
            </w:pPr>
            <w:r w:rsidRPr="007C31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Action Planning Steps</w:t>
            </w:r>
          </w:p>
        </w:tc>
        <w:tc>
          <w:tcPr>
            <w:tcW w:w="5760" w:type="dxa"/>
            <w:shd w:val="clear" w:color="auto" w:fill="A7ACBD"/>
            <w:vAlign w:val="center"/>
          </w:tcPr>
          <w:p w14:paraId="23AA1185" w14:textId="77777777" w:rsidR="00FF7A02" w:rsidRPr="004C478A" w:rsidRDefault="00FF7A02" w:rsidP="00FF7A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478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Guiding Questions</w:t>
            </w:r>
          </w:p>
        </w:tc>
        <w:tc>
          <w:tcPr>
            <w:tcW w:w="7020" w:type="dxa"/>
            <w:shd w:val="clear" w:color="auto" w:fill="A7ACBD"/>
            <w:vAlign w:val="center"/>
          </w:tcPr>
          <w:p w14:paraId="4E6EEF76" w14:textId="77777777" w:rsidR="00FF7A02" w:rsidRDefault="00FF7A02" w:rsidP="00FF7A02">
            <w:pPr>
              <w:jc w:val="center"/>
            </w:pPr>
            <w:r w:rsidRPr="004C478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FF7A02" w14:paraId="79D74352" w14:textId="77777777" w:rsidTr="00FF7A02">
        <w:trPr>
          <w:trHeight w:val="1997"/>
        </w:trPr>
        <w:tc>
          <w:tcPr>
            <w:tcW w:w="2155" w:type="dxa"/>
            <w:vAlign w:val="center"/>
          </w:tcPr>
          <w:p w14:paraId="49E22197" w14:textId="77777777" w:rsidR="00FF7A02" w:rsidRPr="004C478A" w:rsidRDefault="00FF7A02" w:rsidP="00FF7A0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Identify Meaningful Measures</w:t>
            </w:r>
          </w:p>
        </w:tc>
        <w:tc>
          <w:tcPr>
            <w:tcW w:w="5760" w:type="dxa"/>
            <w:vAlign w:val="center"/>
          </w:tcPr>
          <w:p w14:paraId="032F75FA" w14:textId="77777777" w:rsidR="00FF7A02" w:rsidRPr="004C478A" w:rsidRDefault="00FF7A02" w:rsidP="00FF7A02">
            <w:pPr>
              <w:pStyle w:val="ListParagraph"/>
              <w:numPr>
                <w:ilvl w:val="0"/>
                <w:numId w:val="5"/>
              </w:numPr>
              <w:rPr>
                <w:rStyle w:val="oypena"/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data will be used to measure progress?</w:t>
            </w:r>
          </w:p>
          <w:p w14:paraId="4ECD9C4F" w14:textId="77777777" w:rsidR="00FF7A02" w:rsidRPr="004C478A" w:rsidRDefault="00FF7A02" w:rsidP="00FF7A02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0F26E26" w14:textId="77777777" w:rsidR="00FF7A02" w:rsidRPr="004C478A" w:rsidRDefault="00FF7A02" w:rsidP="00FF7A02">
            <w:pPr>
              <w:pStyle w:val="ListParagraph"/>
              <w:numPr>
                <w:ilvl w:val="0"/>
                <w:numId w:val="5"/>
              </w:numPr>
              <w:rPr>
                <w:rStyle w:val="oypena"/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is your baseline?</w:t>
            </w:r>
          </w:p>
          <w:p w14:paraId="2F78846B" w14:textId="77777777" w:rsidR="00FF7A02" w:rsidRPr="004C478A" w:rsidRDefault="00FF7A02" w:rsidP="00FF7A02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D7CC3D4" w14:textId="77777777" w:rsidR="00FF7A02" w:rsidRPr="004C478A" w:rsidRDefault="00FF7A02" w:rsidP="00FF7A0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target are you trying to reach? By when?</w:t>
            </w:r>
          </w:p>
        </w:tc>
        <w:tc>
          <w:tcPr>
            <w:tcW w:w="7020" w:type="dxa"/>
          </w:tcPr>
          <w:p w14:paraId="76717660" w14:textId="77777777" w:rsidR="00FF7A02" w:rsidRDefault="00FF7A02" w:rsidP="00FF7A02"/>
        </w:tc>
      </w:tr>
      <w:tr w:rsidR="00FF7A02" w14:paraId="569E9B04" w14:textId="77777777" w:rsidTr="00FF7A02">
        <w:trPr>
          <w:trHeight w:val="2510"/>
        </w:trPr>
        <w:tc>
          <w:tcPr>
            <w:tcW w:w="2155" w:type="dxa"/>
            <w:vAlign w:val="center"/>
          </w:tcPr>
          <w:p w14:paraId="523EAA22" w14:textId="77777777" w:rsidR="00FF7A02" w:rsidRPr="004C478A" w:rsidRDefault="00FF7A02" w:rsidP="00FF7A0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Implement Strategies</w:t>
            </w:r>
          </w:p>
        </w:tc>
        <w:tc>
          <w:tcPr>
            <w:tcW w:w="5760" w:type="dxa"/>
            <w:vAlign w:val="center"/>
          </w:tcPr>
          <w:p w14:paraId="4911B23E" w14:textId="77777777" w:rsidR="00FF7A02" w:rsidRPr="004C478A" w:rsidRDefault="00FF7A02" w:rsidP="00FF7A02">
            <w:pPr>
              <w:pStyle w:val="ListParagraph"/>
              <w:numPr>
                <w:ilvl w:val="0"/>
                <w:numId w:val="6"/>
              </w:numPr>
              <w:rPr>
                <w:rStyle w:val="oypena"/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needs to happen first?</w:t>
            </w:r>
          </w:p>
          <w:p w14:paraId="46EFD0D6" w14:textId="77777777" w:rsidR="00FF7A02" w:rsidRPr="004C478A" w:rsidRDefault="00FF7A02" w:rsidP="00FF7A02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92B7330" w14:textId="77777777" w:rsidR="00FF7A02" w:rsidRPr="004C478A" w:rsidRDefault="00FF7A02" w:rsidP="00FF7A02">
            <w:pPr>
              <w:pStyle w:val="ListParagraph"/>
              <w:numPr>
                <w:ilvl w:val="0"/>
                <w:numId w:val="6"/>
              </w:numPr>
              <w:rPr>
                <w:rStyle w:val="oypena"/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are some quick wins to help you build momentum?</w:t>
            </w:r>
          </w:p>
          <w:p w14:paraId="12EEE34A" w14:textId="77777777" w:rsidR="00FF7A02" w:rsidRPr="004C478A" w:rsidRDefault="00FF7A02" w:rsidP="00FF7A02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1924241" w14:textId="77777777" w:rsidR="00FF7A02" w:rsidRPr="004C478A" w:rsidRDefault="00FF7A02" w:rsidP="00FF7A02">
            <w:pPr>
              <w:pStyle w:val="ListParagraph"/>
              <w:numPr>
                <w:ilvl w:val="0"/>
                <w:numId w:val="6"/>
              </w:numPr>
              <w:rPr>
                <w:rStyle w:val="oypena"/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Who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will do it?</w:t>
            </w:r>
          </w:p>
          <w:p w14:paraId="1304B68B" w14:textId="77777777" w:rsidR="00FF7A02" w:rsidRPr="004C478A" w:rsidRDefault="00FF7A02" w:rsidP="00FF7A02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6DBC0F2" w14:textId="77777777" w:rsidR="00FF7A02" w:rsidRPr="004C478A" w:rsidRDefault="00FF7A02" w:rsidP="00FF7A0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resources are needed?</w:t>
            </w:r>
          </w:p>
        </w:tc>
        <w:tc>
          <w:tcPr>
            <w:tcW w:w="7020" w:type="dxa"/>
          </w:tcPr>
          <w:p w14:paraId="2785E493" w14:textId="77777777" w:rsidR="00FF7A02" w:rsidRDefault="00FF7A02" w:rsidP="00FF7A02"/>
        </w:tc>
      </w:tr>
      <w:tr w:rsidR="00FF7A02" w14:paraId="0652E32E" w14:textId="77777777" w:rsidTr="00FF7A02">
        <w:trPr>
          <w:trHeight w:val="2330"/>
        </w:trPr>
        <w:tc>
          <w:tcPr>
            <w:tcW w:w="2155" w:type="dxa"/>
            <w:vAlign w:val="center"/>
          </w:tcPr>
          <w:p w14:paraId="1DADCA76" w14:textId="77777777" w:rsidR="00FF7A02" w:rsidRPr="004C478A" w:rsidRDefault="00FF7A02" w:rsidP="00FF7A0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Track &amp; Report Progress</w:t>
            </w:r>
          </w:p>
        </w:tc>
        <w:tc>
          <w:tcPr>
            <w:tcW w:w="5760" w:type="dxa"/>
            <w:vAlign w:val="center"/>
          </w:tcPr>
          <w:p w14:paraId="2F3CDAD3" w14:textId="77777777" w:rsidR="00FF7A02" w:rsidRPr="004C478A" w:rsidRDefault="00FF7A02" w:rsidP="00FF7A02">
            <w:pPr>
              <w:pStyle w:val="ListParagraph"/>
              <w:numPr>
                <w:ilvl w:val="0"/>
                <w:numId w:val="7"/>
              </w:numPr>
              <w:rPr>
                <w:rStyle w:val="oypena"/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Using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your meaningful measures, what progress is being made?</w:t>
            </w:r>
          </w:p>
          <w:p w14:paraId="4CA38ED8" w14:textId="77777777" w:rsidR="00FF7A02" w:rsidRPr="004C478A" w:rsidRDefault="00FF7A02" w:rsidP="00FF7A02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9ABC52B" w14:textId="77777777" w:rsidR="00FF7A02" w:rsidRPr="004C478A" w:rsidRDefault="00FF7A02" w:rsidP="00FF7A02">
            <w:pPr>
              <w:pStyle w:val="ListParagraph"/>
              <w:numPr>
                <w:ilvl w:val="0"/>
                <w:numId w:val="7"/>
              </w:numPr>
              <w:rPr>
                <w:rStyle w:val="oypena"/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Who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needs to know?</w:t>
            </w:r>
          </w:p>
          <w:p w14:paraId="0DB7CE27" w14:textId="77777777" w:rsidR="00FF7A02" w:rsidRPr="004C478A" w:rsidRDefault="00FF7A02" w:rsidP="00FF7A02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F6C653D" w14:textId="77777777" w:rsidR="00FF7A02" w:rsidRPr="004C478A" w:rsidRDefault="00FF7A02" w:rsidP="00FF7A0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How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will you tell them?</w:t>
            </w:r>
          </w:p>
        </w:tc>
        <w:tc>
          <w:tcPr>
            <w:tcW w:w="7020" w:type="dxa"/>
          </w:tcPr>
          <w:p w14:paraId="5C74C267" w14:textId="77777777" w:rsidR="00FF7A02" w:rsidRDefault="00FF7A02" w:rsidP="00FF7A02"/>
        </w:tc>
      </w:tr>
      <w:tr w:rsidR="00FF7A02" w14:paraId="276286AE" w14:textId="77777777" w:rsidTr="00FF7A02">
        <w:trPr>
          <w:trHeight w:val="2510"/>
        </w:trPr>
        <w:tc>
          <w:tcPr>
            <w:tcW w:w="2155" w:type="dxa"/>
            <w:vAlign w:val="center"/>
          </w:tcPr>
          <w:p w14:paraId="34E2158E" w14:textId="77777777" w:rsidR="00FF7A02" w:rsidRPr="004C478A" w:rsidRDefault="00FF7A02" w:rsidP="00FF7A0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Learn &amp; </w:t>
            </w:r>
            <w:proofErr w:type="gramStart"/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Adapt</w:t>
            </w:r>
            <w:proofErr w:type="gramEnd"/>
          </w:p>
        </w:tc>
        <w:tc>
          <w:tcPr>
            <w:tcW w:w="5760" w:type="dxa"/>
            <w:vAlign w:val="center"/>
          </w:tcPr>
          <w:p w14:paraId="6061CB1D" w14:textId="77777777" w:rsidR="00FF7A02" w:rsidRPr="004C478A" w:rsidRDefault="00FF7A02" w:rsidP="00FF7A02">
            <w:pPr>
              <w:pStyle w:val="ListParagraph"/>
              <w:numPr>
                <w:ilvl w:val="0"/>
                <w:numId w:val="8"/>
              </w:numPr>
              <w:rPr>
                <w:rStyle w:val="oypena"/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results are you seeing?</w:t>
            </w:r>
          </w:p>
          <w:p w14:paraId="22BA1245" w14:textId="77777777" w:rsidR="00FF7A02" w:rsidRPr="004C478A" w:rsidRDefault="00FF7A02" w:rsidP="00FF7A02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75BA8C6" w14:textId="77777777" w:rsidR="00FF7A02" w:rsidRPr="004C478A" w:rsidRDefault="00FF7A02" w:rsidP="00FF7A02">
            <w:pPr>
              <w:pStyle w:val="ListParagraph"/>
              <w:numPr>
                <w:ilvl w:val="0"/>
                <w:numId w:val="8"/>
              </w:numPr>
              <w:rPr>
                <w:rStyle w:val="oypena"/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>adjustments are needed to improve results?</w:t>
            </w:r>
          </w:p>
          <w:p w14:paraId="7266873F" w14:textId="77777777" w:rsidR="00FF7A02" w:rsidRPr="004C478A" w:rsidRDefault="00FF7A02" w:rsidP="00FF7A02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25F7B7D" w14:textId="77777777" w:rsidR="00FF7A02" w:rsidRPr="004C478A" w:rsidRDefault="00FF7A02" w:rsidP="00FF7A0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Who </w:t>
            </w:r>
            <w:r w:rsidRPr="004C478A">
              <w:rPr>
                <w:rStyle w:val="oypena"/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can you talk with to understand how implementation is going? </w:t>
            </w: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7020" w:type="dxa"/>
          </w:tcPr>
          <w:p w14:paraId="04115124" w14:textId="77777777" w:rsidR="00FF7A02" w:rsidRDefault="00FF7A02" w:rsidP="00FF7A02"/>
        </w:tc>
      </w:tr>
    </w:tbl>
    <w:p w14:paraId="7D2D4577" w14:textId="5F3E3D0C" w:rsidR="00165700" w:rsidRDefault="00165700" w:rsidP="00FF7A02"/>
    <w:sectPr w:rsidR="00165700" w:rsidSect="004C478A">
      <w:pgSz w:w="15840" w:h="12240" w:orient="landscape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5F88" w14:textId="77777777" w:rsidR="000A3408" w:rsidRDefault="000A3408" w:rsidP="007C313F">
      <w:r>
        <w:separator/>
      </w:r>
    </w:p>
  </w:endnote>
  <w:endnote w:type="continuationSeparator" w:id="0">
    <w:p w14:paraId="378489CC" w14:textId="77777777" w:rsidR="000A3408" w:rsidRDefault="000A3408" w:rsidP="007C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75F3" w14:textId="5F84A046" w:rsidR="00C9074F" w:rsidRDefault="007C31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39" behindDoc="1" locked="0" layoutInCell="1" allowOverlap="1" wp14:anchorId="2B5743E8" wp14:editId="485C3070">
              <wp:simplePos x="0" y="0"/>
              <wp:positionH relativeFrom="page">
                <wp:posOffset>224155</wp:posOffset>
              </wp:positionH>
              <wp:positionV relativeFrom="page">
                <wp:posOffset>7522210</wp:posOffset>
              </wp:positionV>
              <wp:extent cx="9880600" cy="1987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8060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7EED6E" w14:textId="55A25B30" w:rsidR="00C9074F" w:rsidRPr="007C313F" w:rsidRDefault="00BE77B7" w:rsidP="007C313F">
                          <w:pPr>
                            <w:spacing w:before="32"/>
                            <w:ind w:left="3620" w:firstLine="700"/>
                            <w:rPr>
                              <w:rFonts w:asciiTheme="minorHAnsi" w:hAnsiTheme="minorHAnsi" w:cstheme="minorHAnsi"/>
                              <w:i/>
                              <w:sz w:val="24"/>
                              <w:szCs w:val="24"/>
                            </w:rPr>
                          </w:pPr>
                          <w:r w:rsidRPr="007C313F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4"/>
                              <w:sz w:val="24"/>
                              <w:szCs w:val="24"/>
                            </w:rPr>
                            <w:t>Equity</w:t>
                          </w:r>
                          <w:r w:rsidRPr="007C313F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C313F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4"/>
                              <w:sz w:val="24"/>
                              <w:szCs w:val="24"/>
                            </w:rPr>
                            <w:t>&amp;</w:t>
                          </w:r>
                          <w:r w:rsidRPr="007C313F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C313F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4"/>
                              <w:sz w:val="24"/>
                              <w:szCs w:val="24"/>
                            </w:rPr>
                            <w:t>Antiracism</w:t>
                          </w:r>
                          <w:r w:rsidR="007C313F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4"/>
                              <w:sz w:val="24"/>
                              <w:szCs w:val="24"/>
                            </w:rPr>
                            <w:t xml:space="preserve">         Authentic Engagement          Continuous Learning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5743E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7.65pt;margin-top:592.3pt;width:778pt;height:15.65pt;z-index:-251658241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" filled="f" stroked="f">
              <v:textbox inset="0,0,0,0">
                <w:txbxContent>
                  <w:p w14:paraId="6D7EED6E" w14:textId="55A25B30" w:rsidR="00C9074F" w:rsidRPr="007C313F" w:rsidRDefault="00BE77B7" w:rsidP="007C313F">
                    <w:pPr>
                      <w:spacing w:before="32"/>
                      <w:ind w:left="3620" w:firstLine="700"/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</w:pPr>
                    <w:r w:rsidRPr="007C313F">
                      <w:rPr>
                        <w:rFonts w:asciiTheme="minorHAnsi" w:hAnsiTheme="minorHAnsi" w:cstheme="minorHAnsi"/>
                        <w:i/>
                        <w:color w:val="002E6D"/>
                        <w:spacing w:val="-4"/>
                        <w:sz w:val="24"/>
                        <w:szCs w:val="24"/>
                      </w:rPr>
                      <w:t>Equity</w:t>
                    </w:r>
                    <w:r w:rsidRPr="007C313F">
                      <w:rPr>
                        <w:rFonts w:asciiTheme="minorHAnsi" w:hAnsiTheme="minorHAnsi" w:cstheme="minorHAnsi"/>
                        <w:i/>
                        <w:color w:val="002E6D"/>
                        <w:spacing w:val="-22"/>
                        <w:sz w:val="24"/>
                        <w:szCs w:val="24"/>
                      </w:rPr>
                      <w:t xml:space="preserve"> </w:t>
                    </w:r>
                    <w:r w:rsidRPr="007C313F">
                      <w:rPr>
                        <w:rFonts w:asciiTheme="minorHAnsi" w:hAnsiTheme="minorHAnsi" w:cstheme="minorHAnsi"/>
                        <w:i/>
                        <w:color w:val="002E6D"/>
                        <w:spacing w:val="-4"/>
                        <w:sz w:val="24"/>
                        <w:szCs w:val="24"/>
                      </w:rPr>
                      <w:t>&amp;</w:t>
                    </w:r>
                    <w:r w:rsidRPr="007C313F">
                      <w:rPr>
                        <w:rFonts w:asciiTheme="minorHAnsi" w:hAnsiTheme="minorHAnsi" w:cstheme="minorHAnsi"/>
                        <w:i/>
                        <w:color w:val="002E6D"/>
                        <w:spacing w:val="-22"/>
                        <w:sz w:val="24"/>
                        <w:szCs w:val="24"/>
                      </w:rPr>
                      <w:t xml:space="preserve"> </w:t>
                    </w:r>
                    <w:r w:rsidRPr="007C313F">
                      <w:rPr>
                        <w:rFonts w:asciiTheme="minorHAnsi" w:hAnsiTheme="minorHAnsi" w:cstheme="minorHAnsi"/>
                        <w:i/>
                        <w:color w:val="002E6D"/>
                        <w:spacing w:val="-4"/>
                        <w:sz w:val="24"/>
                        <w:szCs w:val="24"/>
                      </w:rPr>
                      <w:t>Antiracism</w:t>
                    </w:r>
                    <w:r w:rsidR="007C313F">
                      <w:rPr>
                        <w:rFonts w:asciiTheme="minorHAnsi" w:hAnsiTheme="minorHAnsi" w:cstheme="minorHAnsi"/>
                        <w:i/>
                        <w:color w:val="002E6D"/>
                        <w:spacing w:val="-4"/>
                        <w:sz w:val="24"/>
                        <w:szCs w:val="24"/>
                      </w:rPr>
                      <w:t xml:space="preserve">         Authentic Engagement          Continuous Learning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757B6B57" wp14:editId="12119A61">
          <wp:simplePos x="0" y="0"/>
          <wp:positionH relativeFrom="page">
            <wp:posOffset>4192270</wp:posOffset>
          </wp:positionH>
          <wp:positionV relativeFrom="page">
            <wp:posOffset>7599045</wp:posOffset>
          </wp:positionV>
          <wp:extent cx="73025" cy="730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25" cy="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000E53D9" wp14:editId="46CBC356">
          <wp:simplePos x="0" y="0"/>
          <wp:positionH relativeFrom="page">
            <wp:posOffset>5878195</wp:posOffset>
          </wp:positionH>
          <wp:positionV relativeFrom="page">
            <wp:posOffset>7599045</wp:posOffset>
          </wp:positionV>
          <wp:extent cx="73074" cy="7307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74" cy="73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A53E2C8" wp14:editId="725BCCC6">
              <wp:simplePos x="0" y="0"/>
              <wp:positionH relativeFrom="page">
                <wp:posOffset>2838451</wp:posOffset>
              </wp:positionH>
              <wp:positionV relativeFrom="page">
                <wp:posOffset>7400925</wp:posOffset>
              </wp:positionV>
              <wp:extent cx="4319588" cy="16824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9588" cy="1682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56D6B" w14:textId="77777777" w:rsidR="00C9074F" w:rsidRPr="007C313F" w:rsidRDefault="00BE77B7" w:rsidP="007C313F">
                          <w:pPr>
                            <w:spacing w:before="46" w:line="223" w:lineRule="exact"/>
                            <w:ind w:left="406"/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Cs w:val="24"/>
                            </w:rPr>
                          </w:pPr>
                          <w:r w:rsidRPr="007C313F">
                            <w:rPr>
                              <w:rFonts w:asciiTheme="minorHAnsi" w:hAnsiTheme="minorHAnsi" w:cstheme="minorHAnsi"/>
                              <w:b/>
                              <w:i/>
                              <w:color w:val="002E6D"/>
                              <w:spacing w:val="-2"/>
                              <w:w w:val="105"/>
                              <w:szCs w:val="24"/>
                            </w:rPr>
                            <w:t>Network</w:t>
                          </w:r>
                          <w:r w:rsidRPr="007C313F">
                            <w:rPr>
                              <w:rFonts w:asciiTheme="minorHAnsi" w:hAnsiTheme="minorHAnsi" w:cstheme="minorHAnsi"/>
                              <w:b/>
                              <w:i/>
                              <w:color w:val="002E6D"/>
                              <w:spacing w:val="-3"/>
                              <w:w w:val="105"/>
                              <w:szCs w:val="24"/>
                            </w:rPr>
                            <w:t xml:space="preserve"> </w:t>
                          </w:r>
                          <w:r w:rsidRPr="007C313F">
                            <w:rPr>
                              <w:rFonts w:asciiTheme="minorHAnsi" w:hAnsiTheme="minorHAnsi" w:cstheme="minorHAnsi"/>
                              <w:b/>
                              <w:i/>
                              <w:color w:val="002E6D"/>
                              <w:spacing w:val="-2"/>
                              <w:w w:val="105"/>
                              <w:szCs w:val="24"/>
                            </w:rPr>
                            <w:t>Values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53E2C8" id="Textbox 3" o:spid="_x0000_s1028" type="#_x0000_t202" style="position:absolute;margin-left:223.5pt;margin-top:582.75pt;width:340.15pt;height:13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" filled="f" stroked="f">
              <v:textbox inset="0,0,0,0">
                <w:txbxContent>
                  <w:p w14:paraId="0CC56D6B" w14:textId="77777777" w:rsidR="00C9074F" w:rsidRPr="007C313F" w:rsidRDefault="00BE77B7" w:rsidP="007C313F">
                    <w:pPr>
                      <w:spacing w:before="46" w:line="223" w:lineRule="exact"/>
                      <w:ind w:left="406"/>
                      <w:jc w:val="center"/>
                      <w:rPr>
                        <w:rFonts w:asciiTheme="minorHAnsi" w:hAnsiTheme="minorHAnsi" w:cstheme="minorHAnsi"/>
                        <w:b/>
                        <w:i/>
                        <w:szCs w:val="24"/>
                      </w:rPr>
                    </w:pPr>
                    <w:r w:rsidRPr="007C313F">
                      <w:rPr>
                        <w:rFonts w:asciiTheme="minorHAnsi" w:hAnsiTheme="minorHAnsi" w:cstheme="minorHAnsi"/>
                        <w:b/>
                        <w:i/>
                        <w:color w:val="002E6D"/>
                        <w:spacing w:val="-2"/>
                        <w:w w:val="105"/>
                        <w:szCs w:val="24"/>
                      </w:rPr>
                      <w:t>Network</w:t>
                    </w:r>
                    <w:r w:rsidRPr="007C313F">
                      <w:rPr>
                        <w:rFonts w:asciiTheme="minorHAnsi" w:hAnsiTheme="minorHAnsi" w:cstheme="minorHAnsi"/>
                        <w:b/>
                        <w:i/>
                        <w:color w:val="002E6D"/>
                        <w:spacing w:val="-3"/>
                        <w:w w:val="105"/>
                        <w:szCs w:val="24"/>
                      </w:rPr>
                      <w:t xml:space="preserve"> </w:t>
                    </w:r>
                    <w:r w:rsidRPr="007C313F">
                      <w:rPr>
                        <w:rFonts w:asciiTheme="minorHAnsi" w:hAnsiTheme="minorHAnsi" w:cstheme="minorHAnsi"/>
                        <w:b/>
                        <w:i/>
                        <w:color w:val="002E6D"/>
                        <w:spacing w:val="-2"/>
                        <w:w w:val="105"/>
                        <w:szCs w:val="24"/>
                      </w:rPr>
                      <w:t>Values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265A" w14:textId="77777777" w:rsidR="000A3408" w:rsidRDefault="000A3408" w:rsidP="007C313F">
      <w:r>
        <w:separator/>
      </w:r>
    </w:p>
  </w:footnote>
  <w:footnote w:type="continuationSeparator" w:id="0">
    <w:p w14:paraId="2A2E144C" w14:textId="77777777" w:rsidR="000A3408" w:rsidRDefault="000A3408" w:rsidP="007C3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62B"/>
    <w:multiLevelType w:val="hybridMultilevel"/>
    <w:tmpl w:val="BD6E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46D9"/>
    <w:multiLevelType w:val="hybridMultilevel"/>
    <w:tmpl w:val="4E18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3E5A"/>
    <w:multiLevelType w:val="hybridMultilevel"/>
    <w:tmpl w:val="7014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54162"/>
    <w:multiLevelType w:val="hybridMultilevel"/>
    <w:tmpl w:val="21DE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720B"/>
    <w:multiLevelType w:val="hybridMultilevel"/>
    <w:tmpl w:val="A9F2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94823"/>
    <w:multiLevelType w:val="hybridMultilevel"/>
    <w:tmpl w:val="7876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464BD"/>
    <w:multiLevelType w:val="hybridMultilevel"/>
    <w:tmpl w:val="C0F8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135A2"/>
    <w:multiLevelType w:val="hybridMultilevel"/>
    <w:tmpl w:val="728E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676204">
    <w:abstractNumId w:val="1"/>
  </w:num>
  <w:num w:numId="2" w16cid:durableId="297998157">
    <w:abstractNumId w:val="3"/>
  </w:num>
  <w:num w:numId="3" w16cid:durableId="533083096">
    <w:abstractNumId w:val="5"/>
  </w:num>
  <w:num w:numId="4" w16cid:durableId="1703095389">
    <w:abstractNumId w:val="4"/>
  </w:num>
  <w:num w:numId="5" w16cid:durableId="2085448870">
    <w:abstractNumId w:val="7"/>
  </w:num>
  <w:num w:numId="6" w16cid:durableId="1140347534">
    <w:abstractNumId w:val="6"/>
  </w:num>
  <w:num w:numId="7" w16cid:durableId="909580098">
    <w:abstractNumId w:val="0"/>
  </w:num>
  <w:num w:numId="8" w16cid:durableId="764496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3F"/>
    <w:rsid w:val="000A3408"/>
    <w:rsid w:val="00165700"/>
    <w:rsid w:val="00181355"/>
    <w:rsid w:val="002A0BD4"/>
    <w:rsid w:val="003D31B8"/>
    <w:rsid w:val="004C478A"/>
    <w:rsid w:val="004C6F03"/>
    <w:rsid w:val="007349A5"/>
    <w:rsid w:val="007C313F"/>
    <w:rsid w:val="00803BA5"/>
    <w:rsid w:val="008E021F"/>
    <w:rsid w:val="00A067C4"/>
    <w:rsid w:val="00B90971"/>
    <w:rsid w:val="00BE77B7"/>
    <w:rsid w:val="00C9074F"/>
    <w:rsid w:val="00CC574D"/>
    <w:rsid w:val="00F73BF3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DD396"/>
  <w15:chartTrackingRefBased/>
  <w15:docId w15:val="{DD465C29-2D64-45BF-BA6B-F889BE6F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3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313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313F"/>
    <w:rPr>
      <w:rFonts w:ascii="Verdana" w:eastAsia="Verdana" w:hAnsi="Verdana" w:cs="Verdana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7C313F"/>
    <w:pPr>
      <w:spacing w:before="268"/>
      <w:ind w:left="2166"/>
    </w:pPr>
    <w:rPr>
      <w:rFonts w:ascii="Arial Black" w:eastAsia="Arial Black" w:hAnsi="Arial Black" w:cs="Arial Black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C313F"/>
    <w:rPr>
      <w:rFonts w:ascii="Arial Black" w:eastAsia="Arial Black" w:hAnsi="Arial Black" w:cs="Arial Black"/>
      <w:kern w:val="0"/>
      <w:sz w:val="48"/>
      <w:szCs w:val="48"/>
      <w14:ligatures w14:val="none"/>
    </w:rPr>
  </w:style>
  <w:style w:type="table" w:styleId="TableGrid">
    <w:name w:val="Table Grid"/>
    <w:basedOn w:val="TableNormal"/>
    <w:uiPriority w:val="39"/>
    <w:rsid w:val="007C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13F"/>
    <w:pPr>
      <w:ind w:left="720"/>
      <w:contextualSpacing/>
    </w:pPr>
  </w:style>
  <w:style w:type="character" w:customStyle="1" w:styleId="oypena">
    <w:name w:val="oypena"/>
    <w:basedOn w:val="DefaultParagraphFont"/>
    <w:rsid w:val="007C313F"/>
  </w:style>
  <w:style w:type="paragraph" w:styleId="Header">
    <w:name w:val="header"/>
    <w:basedOn w:val="Normal"/>
    <w:link w:val="HeaderChar"/>
    <w:uiPriority w:val="99"/>
    <w:unhideWhenUsed/>
    <w:rsid w:val="007C3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13F"/>
    <w:rPr>
      <w:rFonts w:ascii="Verdana" w:eastAsia="Verdana" w:hAnsi="Verdana" w:cs="Verdan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13F"/>
    <w:rPr>
      <w:rFonts w:ascii="Verdana" w:eastAsia="Verdana" w:hAnsi="Verdana" w:cs="Verdana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5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74D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74D"/>
    <w:rPr>
      <w:rFonts w:ascii="Verdana" w:eastAsia="Verdana" w:hAnsi="Verdana" w:cs="Verdana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F7A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7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A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6F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acksoncollaborativenetwork.org/need-hel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D39E9853150418D65C4D3EC9498E2" ma:contentTypeVersion="18" ma:contentTypeDescription="Create a new document." ma:contentTypeScope="" ma:versionID="26fac3f865874c83f884f161055a12a5">
  <xsd:schema xmlns:xsd="http://www.w3.org/2001/XMLSchema" xmlns:xs="http://www.w3.org/2001/XMLSchema" xmlns:p="http://schemas.microsoft.com/office/2006/metadata/properties" xmlns:ns2="7b7f285b-45c2-486d-90c8-acc91f05fe82" xmlns:ns3="c825df85-4946-41c8-b5ff-c1733567b41a" targetNamespace="http://schemas.microsoft.com/office/2006/metadata/properties" ma:root="true" ma:fieldsID="ecf8db23ae8ab274802c8f8a5c2cd8d0" ns2:_="" ns3:_="">
    <xsd:import namespace="7b7f285b-45c2-486d-90c8-acc91f05fe82"/>
    <xsd:import namespace="c825df85-4946-41c8-b5ff-c1733567b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f285b-45c2-486d-90c8-acc91f05f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5f8a93-2092-4725-91b1-38453ca3c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5df85-4946-41c8-b5ff-c1733567b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158228-a3bb-49de-8ff2-981bb61fb989}" ma:internalName="TaxCatchAll" ma:showField="CatchAllData" ma:web="c825df85-4946-41c8-b5ff-c1733567b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25df85-4946-41c8-b5ff-c1733567b41a" xsi:nil="true"/>
    <lcf76f155ced4ddcb4097134ff3c332f xmlns="7b7f285b-45c2-486d-90c8-acc91f05fe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E9E9F4-C42D-4C6C-9972-3C9BBA70E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f285b-45c2-486d-90c8-acc91f05fe82"/>
    <ds:schemaRef ds:uri="c825df85-4946-41c8-b5ff-c1733567b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E9229-F5ED-4383-AC36-D906D3493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7F090-3D92-4CDB-8CEA-972620E42C31}">
  <ds:schemaRefs>
    <ds:schemaRef ds:uri="http://schemas.microsoft.com/office/2006/metadata/properties"/>
    <ds:schemaRef ds:uri="http://schemas.microsoft.com/office/infopath/2007/PartnerControls"/>
    <ds:schemaRef ds:uri="c825df85-4946-41c8-b5ff-c1733567b41a"/>
    <ds:schemaRef ds:uri="7b7f285b-45c2-486d-90c8-acc91f05fe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1609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Burgei, Alexa R.</dc:creator>
  <cp:keywords/>
  <dc:description/>
  <cp:lastModifiedBy>Butters, Sheri</cp:lastModifiedBy>
  <cp:revision>2</cp:revision>
  <dcterms:created xsi:type="dcterms:W3CDTF">2024-06-14T20:00:00Z</dcterms:created>
  <dcterms:modified xsi:type="dcterms:W3CDTF">2024-06-14T20:00:00Z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0x010100D19D39E9853150418D65C4D3EC9498E2</vt:lpwstr>
  </property>
  <property fmtid="{D5CDD505-2E9C-101B-9397-08002B2CF9AE}" pid="3" name="MediaServiceImageTags">
    <vt:lpwstr/>
  </property>
</Properties>
</file>